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578FD" w14:textId="507FD32B" w:rsidR="00E06BE6" w:rsidRDefault="00EB0D61" w:rsidP="00EB0D61">
      <w:r>
        <w:rPr>
          <w:noProof/>
          <w:lang w:val="en-US" w:eastAsia="en-US"/>
        </w:rPr>
        <w:drawing>
          <wp:anchor distT="0" distB="0" distL="114300" distR="114300" simplePos="0" relativeHeight="251659264" behindDoc="0" locked="0" layoutInCell="1" allowOverlap="1" wp14:anchorId="05B87649" wp14:editId="60B84DF1">
            <wp:simplePos x="0" y="0"/>
            <wp:positionH relativeFrom="margin">
              <wp:align>right</wp:align>
            </wp:positionH>
            <wp:positionV relativeFrom="margin">
              <wp:align>top</wp:align>
            </wp:positionV>
            <wp:extent cx="2514600" cy="1600200"/>
            <wp:effectExtent l="0" t="0" r="0" b="0"/>
            <wp:wrapSquare wrapText="bothSides"/>
            <wp:docPr id="2" name="Picture 2" descr="Macintosh HD:Users:fionaogilvie1:Desktop:'established ' logo  o-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ogilvie1:Desktop:'established ' logo  o-l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V relativeFrom="margin">
              <wp14:pctHeight>0</wp14:pctHeight>
            </wp14:sizeRelV>
          </wp:anchor>
        </w:drawing>
      </w:r>
    </w:p>
    <w:p w14:paraId="49AF3576" w14:textId="77777777" w:rsidR="00E06BE6" w:rsidRDefault="00E06BE6" w:rsidP="007937CD">
      <w:pPr>
        <w:jc w:val="right"/>
      </w:pPr>
      <w:bookmarkStart w:id="0" w:name="_GoBack"/>
      <w:bookmarkEnd w:id="0"/>
    </w:p>
    <w:p w14:paraId="5033EEBC" w14:textId="77777777" w:rsidR="00E06BE6" w:rsidRDefault="00E06BE6" w:rsidP="00A76723"/>
    <w:p w14:paraId="735A90E3" w14:textId="77777777" w:rsidR="00E06BE6" w:rsidRDefault="00E06BE6" w:rsidP="007937CD">
      <w:pPr>
        <w:jc w:val="right"/>
      </w:pPr>
    </w:p>
    <w:p w14:paraId="74755890" w14:textId="77777777" w:rsidR="00E06BE6" w:rsidRDefault="00E06BE6" w:rsidP="007937CD">
      <w:pPr>
        <w:jc w:val="right"/>
      </w:pPr>
    </w:p>
    <w:p w14:paraId="224CF09B" w14:textId="21C83B97" w:rsidR="00721845" w:rsidRPr="00721845" w:rsidRDefault="00AE0F2D" w:rsidP="00AE0F2D">
      <w:pPr>
        <w:jc w:val="right"/>
        <w:rPr>
          <w:rFonts w:cs="Arial"/>
          <w:b/>
          <w:bCs/>
          <w:sz w:val="28"/>
          <w:szCs w:val="28"/>
          <w:lang w:val="en-US"/>
        </w:rPr>
      </w:pPr>
      <w:r>
        <w:rPr>
          <w:rFonts w:cs="Arial"/>
          <w:b/>
          <w:bCs/>
          <w:sz w:val="28"/>
          <w:szCs w:val="28"/>
          <w:lang w:val="en-US"/>
        </w:rPr>
        <w:t>Heart of Midlothian ASC</w:t>
      </w:r>
    </w:p>
    <w:p w14:paraId="0A5534F3" w14:textId="77777777" w:rsidR="00AE0F2D" w:rsidRPr="00AE0F2D" w:rsidRDefault="00AE0F2D" w:rsidP="00AE0F2D">
      <w:pPr>
        <w:jc w:val="right"/>
        <w:rPr>
          <w:rFonts w:cs="Arial"/>
          <w:b/>
          <w:bCs/>
          <w:sz w:val="28"/>
          <w:szCs w:val="28"/>
        </w:rPr>
      </w:pPr>
      <w:r w:rsidRPr="00AE0F2D">
        <w:rPr>
          <w:rFonts w:cs="Arial"/>
          <w:b/>
          <w:bCs/>
          <w:sz w:val="28"/>
          <w:szCs w:val="28"/>
        </w:rPr>
        <w:t xml:space="preserve">Hardship Fund Policy </w:t>
      </w:r>
    </w:p>
    <w:p w14:paraId="01DD03DB" w14:textId="77777777" w:rsidR="00AE0F2D" w:rsidRPr="00AE0F2D" w:rsidRDefault="00AE0F2D" w:rsidP="00AE0F2D">
      <w:pPr>
        <w:rPr>
          <w:rFonts w:cs="Arial"/>
          <w:b/>
          <w:bCs/>
          <w:sz w:val="28"/>
          <w:szCs w:val="28"/>
        </w:rPr>
      </w:pPr>
    </w:p>
    <w:p w14:paraId="19A2D7F0" w14:textId="77777777" w:rsidR="00AE0F2D" w:rsidRDefault="00AE0F2D" w:rsidP="00AE0F2D">
      <w:pPr>
        <w:rPr>
          <w:rFonts w:cs="Arial"/>
          <w:b/>
          <w:bCs/>
          <w:sz w:val="28"/>
          <w:szCs w:val="28"/>
        </w:rPr>
      </w:pPr>
    </w:p>
    <w:p w14:paraId="1742E1FD" w14:textId="77777777" w:rsidR="00AE0F2D" w:rsidRDefault="00AE0F2D" w:rsidP="00AE0F2D">
      <w:pPr>
        <w:rPr>
          <w:rFonts w:cs="Arial"/>
          <w:b/>
          <w:bCs/>
          <w:sz w:val="28"/>
          <w:szCs w:val="28"/>
        </w:rPr>
      </w:pPr>
    </w:p>
    <w:p w14:paraId="16E9972B" w14:textId="77777777" w:rsidR="00AE0F2D" w:rsidRPr="00AE0F2D" w:rsidRDefault="00AE0F2D" w:rsidP="00AE0F2D">
      <w:pPr>
        <w:rPr>
          <w:rFonts w:cs="Arial"/>
          <w:bCs/>
          <w:sz w:val="22"/>
          <w:szCs w:val="22"/>
        </w:rPr>
      </w:pPr>
      <w:r w:rsidRPr="00AE0F2D">
        <w:rPr>
          <w:rFonts w:cs="Arial"/>
          <w:bCs/>
          <w:sz w:val="22"/>
          <w:szCs w:val="22"/>
        </w:rPr>
        <w:t>Heart of Midlothian ASC is committed to helping all members access the correct level of services, as is needed by their level of commitment and ability in swimming.</w:t>
      </w:r>
    </w:p>
    <w:p w14:paraId="1A58FF5A" w14:textId="77777777" w:rsidR="00AE0F2D" w:rsidRPr="00AE0F2D" w:rsidRDefault="00AE0F2D" w:rsidP="00AE0F2D">
      <w:pPr>
        <w:rPr>
          <w:rFonts w:cs="Arial"/>
          <w:bCs/>
          <w:sz w:val="22"/>
          <w:szCs w:val="22"/>
        </w:rPr>
      </w:pPr>
    </w:p>
    <w:p w14:paraId="6348E90C" w14:textId="77777777" w:rsidR="00AE0F2D" w:rsidRPr="00AE0F2D" w:rsidRDefault="00AE0F2D" w:rsidP="00AE0F2D">
      <w:pPr>
        <w:rPr>
          <w:rFonts w:cs="Arial"/>
          <w:bCs/>
          <w:sz w:val="22"/>
          <w:szCs w:val="22"/>
        </w:rPr>
      </w:pPr>
      <w:r w:rsidRPr="00AE0F2D">
        <w:rPr>
          <w:rFonts w:cs="Arial"/>
          <w:bCs/>
          <w:sz w:val="22"/>
          <w:szCs w:val="22"/>
        </w:rPr>
        <w:t>The club is prepared to help members fund their Training and Membership Fees in exceptional circumstances if said member can provide the following evidence to show they are currently suffering under financial hardship:</w:t>
      </w:r>
    </w:p>
    <w:p w14:paraId="7F216AE4" w14:textId="77777777" w:rsidR="00AE0F2D" w:rsidRPr="00AE0F2D" w:rsidRDefault="00AE0F2D" w:rsidP="00AE0F2D">
      <w:pPr>
        <w:rPr>
          <w:rFonts w:cs="Arial"/>
          <w:bCs/>
          <w:sz w:val="22"/>
          <w:szCs w:val="22"/>
        </w:rPr>
      </w:pPr>
    </w:p>
    <w:p w14:paraId="400E9E7F" w14:textId="77777777" w:rsidR="00AE0F2D" w:rsidRPr="00AE0F2D" w:rsidRDefault="00AE0F2D" w:rsidP="00AE0F2D">
      <w:pPr>
        <w:numPr>
          <w:ilvl w:val="0"/>
          <w:numId w:val="29"/>
        </w:numPr>
        <w:rPr>
          <w:rFonts w:cs="Arial"/>
          <w:bCs/>
          <w:sz w:val="22"/>
          <w:szCs w:val="22"/>
        </w:rPr>
      </w:pPr>
      <w:proofErr w:type="gramStart"/>
      <w:r w:rsidRPr="00AE0F2D">
        <w:rPr>
          <w:rFonts w:cs="Arial"/>
          <w:bCs/>
          <w:sz w:val="22"/>
          <w:szCs w:val="22"/>
        </w:rPr>
        <w:t>Have been a member</w:t>
      </w:r>
      <w:proofErr w:type="gramEnd"/>
      <w:r w:rsidRPr="00AE0F2D">
        <w:rPr>
          <w:rFonts w:cs="Arial"/>
          <w:bCs/>
          <w:sz w:val="22"/>
          <w:szCs w:val="22"/>
        </w:rPr>
        <w:t xml:space="preserve"> of Heart of Midlothian ASC for longer than 6 months.</w:t>
      </w:r>
    </w:p>
    <w:p w14:paraId="0BE336BF" w14:textId="77777777" w:rsidR="00AE0F2D" w:rsidRPr="00AE0F2D" w:rsidRDefault="00AE0F2D" w:rsidP="00AE0F2D">
      <w:pPr>
        <w:numPr>
          <w:ilvl w:val="0"/>
          <w:numId w:val="29"/>
        </w:numPr>
        <w:rPr>
          <w:rFonts w:cs="Arial"/>
          <w:bCs/>
          <w:sz w:val="22"/>
          <w:szCs w:val="22"/>
        </w:rPr>
      </w:pPr>
      <w:r w:rsidRPr="00AE0F2D">
        <w:rPr>
          <w:rFonts w:cs="Arial"/>
          <w:bCs/>
          <w:sz w:val="22"/>
          <w:szCs w:val="22"/>
        </w:rPr>
        <w:t>Have volunteered their time and commitment to help with at least 2 club events over the past 6 months.</w:t>
      </w:r>
    </w:p>
    <w:p w14:paraId="26B7F13D" w14:textId="77777777" w:rsidR="00AE0F2D" w:rsidRPr="00AE0F2D" w:rsidRDefault="00AE0F2D" w:rsidP="00AE0F2D">
      <w:pPr>
        <w:numPr>
          <w:ilvl w:val="0"/>
          <w:numId w:val="29"/>
        </w:numPr>
        <w:rPr>
          <w:rFonts w:cs="Arial"/>
          <w:bCs/>
          <w:sz w:val="22"/>
          <w:szCs w:val="22"/>
        </w:rPr>
      </w:pPr>
      <w:r w:rsidRPr="00AE0F2D">
        <w:rPr>
          <w:rFonts w:cs="Arial"/>
          <w:bCs/>
          <w:sz w:val="22"/>
          <w:szCs w:val="22"/>
        </w:rPr>
        <w:t xml:space="preserve">Can provide evidence of 1 of the following – all wage earners for the family are currently unemployed but actively seeking work or </w:t>
      </w:r>
      <w:proofErr w:type="gramStart"/>
      <w:r w:rsidRPr="00AE0F2D">
        <w:rPr>
          <w:rFonts w:cs="Arial"/>
          <w:bCs/>
          <w:sz w:val="22"/>
          <w:szCs w:val="22"/>
        </w:rPr>
        <w:t>the family is currently supported by only 1 part-time wage earner</w:t>
      </w:r>
      <w:proofErr w:type="gramEnd"/>
      <w:r w:rsidRPr="00AE0F2D">
        <w:rPr>
          <w:rFonts w:cs="Arial"/>
          <w:bCs/>
          <w:sz w:val="22"/>
          <w:szCs w:val="22"/>
        </w:rPr>
        <w:t>.</w:t>
      </w:r>
    </w:p>
    <w:p w14:paraId="79AE7F4F" w14:textId="77777777" w:rsidR="00AE0F2D" w:rsidRPr="00AE0F2D" w:rsidRDefault="00AE0F2D" w:rsidP="00AE0F2D">
      <w:pPr>
        <w:rPr>
          <w:rFonts w:cs="Arial"/>
          <w:bCs/>
          <w:sz w:val="22"/>
          <w:szCs w:val="22"/>
        </w:rPr>
      </w:pPr>
    </w:p>
    <w:p w14:paraId="3656E4D9" w14:textId="77777777" w:rsidR="00AE0F2D" w:rsidRPr="00AE0F2D" w:rsidRDefault="00AE0F2D" w:rsidP="00AE0F2D">
      <w:pPr>
        <w:rPr>
          <w:rFonts w:cs="Arial"/>
          <w:bCs/>
          <w:sz w:val="22"/>
          <w:szCs w:val="22"/>
        </w:rPr>
      </w:pPr>
    </w:p>
    <w:p w14:paraId="3E962915" w14:textId="77777777" w:rsidR="00AE0F2D" w:rsidRPr="00AE0F2D" w:rsidRDefault="00AE0F2D" w:rsidP="00AE0F2D">
      <w:pPr>
        <w:rPr>
          <w:rFonts w:cs="Arial"/>
          <w:bCs/>
          <w:sz w:val="22"/>
          <w:szCs w:val="22"/>
        </w:rPr>
      </w:pPr>
      <w:r w:rsidRPr="00AE0F2D">
        <w:rPr>
          <w:rFonts w:cs="Arial"/>
          <w:bCs/>
          <w:sz w:val="22"/>
          <w:szCs w:val="22"/>
        </w:rPr>
        <w:t xml:space="preserve">All cases dealing with the hardship fund will be dealt with confidentially on an individual </w:t>
      </w:r>
      <w:proofErr w:type="gramStart"/>
      <w:r w:rsidRPr="00AE0F2D">
        <w:rPr>
          <w:rFonts w:cs="Arial"/>
          <w:bCs/>
          <w:sz w:val="22"/>
          <w:szCs w:val="22"/>
        </w:rPr>
        <w:t>case by case</w:t>
      </w:r>
      <w:proofErr w:type="gramEnd"/>
      <w:r w:rsidRPr="00AE0F2D">
        <w:rPr>
          <w:rFonts w:cs="Arial"/>
          <w:bCs/>
          <w:sz w:val="22"/>
          <w:szCs w:val="22"/>
        </w:rPr>
        <w:t xml:space="preserve"> basis by the following members of the Executive Committee:</w:t>
      </w:r>
    </w:p>
    <w:p w14:paraId="21B2D2B6" w14:textId="77777777" w:rsidR="00AE0F2D" w:rsidRPr="00AE0F2D" w:rsidRDefault="00AE0F2D" w:rsidP="00AE0F2D">
      <w:pPr>
        <w:rPr>
          <w:rFonts w:cs="Arial"/>
          <w:bCs/>
          <w:sz w:val="22"/>
          <w:szCs w:val="22"/>
        </w:rPr>
      </w:pPr>
    </w:p>
    <w:p w14:paraId="644A5FEA" w14:textId="77777777" w:rsidR="00AE0F2D" w:rsidRPr="00AE0F2D" w:rsidRDefault="00AE0F2D" w:rsidP="00AE0F2D">
      <w:pPr>
        <w:numPr>
          <w:ilvl w:val="0"/>
          <w:numId w:val="30"/>
        </w:numPr>
        <w:rPr>
          <w:rFonts w:cs="Arial"/>
          <w:bCs/>
          <w:sz w:val="22"/>
          <w:szCs w:val="22"/>
        </w:rPr>
      </w:pPr>
      <w:r w:rsidRPr="00AE0F2D">
        <w:rPr>
          <w:rFonts w:cs="Arial"/>
          <w:bCs/>
          <w:sz w:val="22"/>
          <w:szCs w:val="22"/>
        </w:rPr>
        <w:t>The Club President</w:t>
      </w:r>
    </w:p>
    <w:p w14:paraId="144E7F02" w14:textId="77777777" w:rsidR="00AE0F2D" w:rsidRPr="00AE0F2D" w:rsidRDefault="00AE0F2D" w:rsidP="00AE0F2D">
      <w:pPr>
        <w:numPr>
          <w:ilvl w:val="0"/>
          <w:numId w:val="30"/>
        </w:numPr>
        <w:rPr>
          <w:rFonts w:cs="Arial"/>
          <w:bCs/>
          <w:sz w:val="22"/>
          <w:szCs w:val="22"/>
        </w:rPr>
      </w:pPr>
      <w:r w:rsidRPr="00AE0F2D">
        <w:rPr>
          <w:rFonts w:cs="Arial"/>
          <w:bCs/>
          <w:sz w:val="22"/>
          <w:szCs w:val="22"/>
        </w:rPr>
        <w:t>The Club Treasurer</w:t>
      </w:r>
    </w:p>
    <w:p w14:paraId="226B31E4" w14:textId="77777777" w:rsidR="00AE0F2D" w:rsidRPr="00AE0F2D" w:rsidRDefault="00AE0F2D" w:rsidP="00AE0F2D">
      <w:pPr>
        <w:numPr>
          <w:ilvl w:val="0"/>
          <w:numId w:val="30"/>
        </w:numPr>
        <w:rPr>
          <w:rFonts w:cs="Arial"/>
          <w:bCs/>
          <w:sz w:val="22"/>
          <w:szCs w:val="22"/>
        </w:rPr>
      </w:pPr>
      <w:r w:rsidRPr="00AE0F2D">
        <w:rPr>
          <w:rFonts w:cs="Arial"/>
          <w:bCs/>
          <w:sz w:val="22"/>
          <w:szCs w:val="22"/>
        </w:rPr>
        <w:t>The Club Secretary or other Executive Committee Member</w:t>
      </w:r>
    </w:p>
    <w:p w14:paraId="0565BA38" w14:textId="77777777" w:rsidR="00AE0F2D" w:rsidRPr="00AE0F2D" w:rsidRDefault="00AE0F2D" w:rsidP="00AE0F2D">
      <w:pPr>
        <w:rPr>
          <w:rFonts w:cs="Arial"/>
          <w:bCs/>
          <w:sz w:val="22"/>
          <w:szCs w:val="22"/>
        </w:rPr>
      </w:pPr>
    </w:p>
    <w:p w14:paraId="2AA5A746" w14:textId="77777777" w:rsidR="00AE0F2D" w:rsidRPr="00AE0F2D" w:rsidRDefault="00AE0F2D" w:rsidP="00AE0F2D">
      <w:pPr>
        <w:rPr>
          <w:rFonts w:cs="Arial"/>
          <w:bCs/>
          <w:sz w:val="22"/>
          <w:szCs w:val="22"/>
        </w:rPr>
      </w:pPr>
      <w:r w:rsidRPr="00AE0F2D">
        <w:rPr>
          <w:rFonts w:cs="Arial"/>
          <w:bCs/>
          <w:sz w:val="22"/>
          <w:szCs w:val="22"/>
        </w:rPr>
        <w:t>The Head Coach will also be asked to input as to attendance and performance of the swimmer.</w:t>
      </w:r>
    </w:p>
    <w:p w14:paraId="300EF35C" w14:textId="77777777" w:rsidR="00AE0F2D" w:rsidRPr="00AE0F2D" w:rsidRDefault="00AE0F2D" w:rsidP="00AE0F2D">
      <w:pPr>
        <w:rPr>
          <w:rFonts w:cs="Arial"/>
          <w:bCs/>
          <w:sz w:val="22"/>
          <w:szCs w:val="22"/>
        </w:rPr>
      </w:pPr>
    </w:p>
    <w:p w14:paraId="489ADC79" w14:textId="77777777" w:rsidR="00AE0F2D" w:rsidRPr="00AE0F2D" w:rsidRDefault="00AE0F2D" w:rsidP="00AE0F2D">
      <w:pPr>
        <w:rPr>
          <w:rFonts w:cs="Arial"/>
          <w:bCs/>
          <w:sz w:val="22"/>
          <w:szCs w:val="22"/>
        </w:rPr>
      </w:pPr>
      <w:r w:rsidRPr="00AE0F2D">
        <w:rPr>
          <w:rFonts w:cs="Arial"/>
          <w:bCs/>
          <w:sz w:val="22"/>
          <w:szCs w:val="22"/>
        </w:rPr>
        <w:t>Following a request for hardship assistance, members will complete an application form and provide all relevant information requested.</w:t>
      </w:r>
    </w:p>
    <w:p w14:paraId="7808F5CE" w14:textId="77777777" w:rsidR="00AE0F2D" w:rsidRPr="00AE0F2D" w:rsidRDefault="00AE0F2D" w:rsidP="00AE0F2D">
      <w:pPr>
        <w:rPr>
          <w:rFonts w:cs="Arial"/>
          <w:bCs/>
          <w:sz w:val="22"/>
          <w:szCs w:val="22"/>
        </w:rPr>
      </w:pPr>
    </w:p>
    <w:p w14:paraId="0ACAD69A" w14:textId="77777777" w:rsidR="00AE0F2D" w:rsidRPr="00AE0F2D" w:rsidRDefault="00AE0F2D" w:rsidP="00AE0F2D">
      <w:pPr>
        <w:rPr>
          <w:rFonts w:cs="Arial"/>
          <w:bCs/>
          <w:sz w:val="22"/>
          <w:szCs w:val="22"/>
        </w:rPr>
      </w:pPr>
      <w:r w:rsidRPr="00AE0F2D">
        <w:rPr>
          <w:rFonts w:cs="Arial"/>
          <w:bCs/>
          <w:sz w:val="22"/>
          <w:szCs w:val="22"/>
        </w:rPr>
        <w:t>All parties will be asked to sign a confidentiality agreement to protect those involved and no member of the panel will have a personal interest in the case.</w:t>
      </w:r>
    </w:p>
    <w:p w14:paraId="229781AD" w14:textId="77777777" w:rsidR="00AE0F2D" w:rsidRPr="00AE0F2D" w:rsidRDefault="00AE0F2D" w:rsidP="00AE0F2D">
      <w:pPr>
        <w:rPr>
          <w:rFonts w:cs="Arial"/>
          <w:bCs/>
          <w:sz w:val="22"/>
          <w:szCs w:val="22"/>
        </w:rPr>
      </w:pPr>
    </w:p>
    <w:p w14:paraId="29569860" w14:textId="77777777" w:rsidR="00AE0F2D" w:rsidRPr="00AE0F2D" w:rsidRDefault="00AE0F2D" w:rsidP="00AE0F2D">
      <w:pPr>
        <w:rPr>
          <w:rFonts w:cs="Arial"/>
          <w:bCs/>
          <w:sz w:val="22"/>
          <w:szCs w:val="22"/>
        </w:rPr>
      </w:pPr>
      <w:r w:rsidRPr="00AE0F2D">
        <w:rPr>
          <w:rFonts w:cs="Arial"/>
          <w:bCs/>
          <w:sz w:val="22"/>
          <w:szCs w:val="22"/>
        </w:rPr>
        <w:t xml:space="preserve">Cases will be reviewed every 3 months and the Club has the right to stop any agreements with members at any time they deem necessary. </w:t>
      </w:r>
    </w:p>
    <w:p w14:paraId="7A205C22" w14:textId="77777777" w:rsidR="00AE0F2D" w:rsidRPr="00AE0F2D" w:rsidRDefault="00AE0F2D" w:rsidP="00AE0F2D">
      <w:pPr>
        <w:rPr>
          <w:rFonts w:cs="Arial"/>
          <w:bCs/>
          <w:sz w:val="22"/>
          <w:szCs w:val="22"/>
        </w:rPr>
      </w:pPr>
    </w:p>
    <w:p w14:paraId="467B8C92" w14:textId="77777777" w:rsidR="00AE0F2D" w:rsidRPr="00AE0F2D" w:rsidRDefault="00AE0F2D" w:rsidP="00AE0F2D">
      <w:pPr>
        <w:rPr>
          <w:rFonts w:cs="Arial"/>
          <w:bCs/>
          <w:sz w:val="22"/>
          <w:szCs w:val="22"/>
        </w:rPr>
      </w:pPr>
    </w:p>
    <w:p w14:paraId="0CCC9F93" w14:textId="77777777" w:rsidR="00AE0F2D" w:rsidRPr="00AE0F2D" w:rsidRDefault="00AE0F2D" w:rsidP="00AE0F2D">
      <w:pPr>
        <w:rPr>
          <w:rFonts w:cs="Arial"/>
          <w:bCs/>
          <w:sz w:val="22"/>
          <w:szCs w:val="22"/>
        </w:rPr>
      </w:pPr>
    </w:p>
    <w:p w14:paraId="5337FE9E" w14:textId="77777777" w:rsidR="005E71E0" w:rsidRPr="00AE0F2D" w:rsidRDefault="005E71E0" w:rsidP="00E06BE6">
      <w:pPr>
        <w:rPr>
          <w:rFonts w:cs="Arial"/>
          <w:sz w:val="22"/>
          <w:szCs w:val="22"/>
        </w:rPr>
      </w:pPr>
    </w:p>
    <w:sectPr w:rsidR="005E71E0" w:rsidRPr="00AE0F2D" w:rsidSect="00966F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A4EB0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94651"/>
    <w:multiLevelType w:val="multilevel"/>
    <w:tmpl w:val="9CC4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776DB"/>
    <w:multiLevelType w:val="hybridMultilevel"/>
    <w:tmpl w:val="727A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E7FBF"/>
    <w:multiLevelType w:val="hybridMultilevel"/>
    <w:tmpl w:val="29F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0C9C"/>
    <w:multiLevelType w:val="hybridMultilevel"/>
    <w:tmpl w:val="C584F0FA"/>
    <w:lvl w:ilvl="0" w:tplc="ADBCA2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70DDE"/>
    <w:multiLevelType w:val="multilevel"/>
    <w:tmpl w:val="572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65F3D"/>
    <w:multiLevelType w:val="multilevel"/>
    <w:tmpl w:val="F31AD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2C127C50"/>
    <w:multiLevelType w:val="hybridMultilevel"/>
    <w:tmpl w:val="CAC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22F98"/>
    <w:multiLevelType w:val="hybridMultilevel"/>
    <w:tmpl w:val="8304B842"/>
    <w:lvl w:ilvl="0" w:tplc="21123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11F3F0E"/>
    <w:multiLevelType w:val="hybridMultilevel"/>
    <w:tmpl w:val="70DE8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E34C4B"/>
    <w:multiLevelType w:val="hybridMultilevel"/>
    <w:tmpl w:val="8C90112E"/>
    <w:lvl w:ilvl="0" w:tplc="FB301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C3658F"/>
    <w:multiLevelType w:val="hybridMultilevel"/>
    <w:tmpl w:val="B8D4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713AD0"/>
    <w:multiLevelType w:val="multilevel"/>
    <w:tmpl w:val="0EF8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9757F"/>
    <w:multiLevelType w:val="multilevel"/>
    <w:tmpl w:val="AB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B67B1"/>
    <w:multiLevelType w:val="hybridMultilevel"/>
    <w:tmpl w:val="74E6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4279E"/>
    <w:multiLevelType w:val="hybridMultilevel"/>
    <w:tmpl w:val="387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391904"/>
    <w:multiLevelType w:val="multilevel"/>
    <w:tmpl w:val="A794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D16C2"/>
    <w:multiLevelType w:val="hybridMultilevel"/>
    <w:tmpl w:val="070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B178BC"/>
    <w:multiLevelType w:val="multilevel"/>
    <w:tmpl w:val="191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35104A"/>
    <w:multiLevelType w:val="hybridMultilevel"/>
    <w:tmpl w:val="559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C93270"/>
    <w:multiLevelType w:val="hybridMultilevel"/>
    <w:tmpl w:val="12C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D201F8"/>
    <w:multiLevelType w:val="multilevel"/>
    <w:tmpl w:val="65D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D71451"/>
    <w:multiLevelType w:val="multilevel"/>
    <w:tmpl w:val="312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734F1"/>
    <w:multiLevelType w:val="multilevel"/>
    <w:tmpl w:val="861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43476B"/>
    <w:multiLevelType w:val="multilevel"/>
    <w:tmpl w:val="300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E865D7"/>
    <w:multiLevelType w:val="hybridMultilevel"/>
    <w:tmpl w:val="8480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4"/>
  </w:num>
  <w:num w:numId="4">
    <w:abstractNumId w:val="28"/>
  </w:num>
  <w:num w:numId="5">
    <w:abstractNumId w:val="17"/>
  </w:num>
  <w:num w:numId="6">
    <w:abstractNumId w:val="9"/>
  </w:num>
  <w:num w:numId="7">
    <w:abstractNumId w:val="4"/>
  </w:num>
  <w:num w:numId="8">
    <w:abstractNumId w:val="17"/>
  </w:num>
  <w:num w:numId="9">
    <w:abstractNumId w:val="12"/>
  </w:num>
  <w:num w:numId="10">
    <w:abstractNumId w:val="21"/>
  </w:num>
  <w:num w:numId="11">
    <w:abstractNumId w:val="26"/>
  </w:num>
  <w:num w:numId="12">
    <w:abstractNumId w:val="27"/>
  </w:num>
  <w:num w:numId="13">
    <w:abstractNumId w:val="8"/>
  </w:num>
  <w:num w:numId="14">
    <w:abstractNumId w:val="1"/>
  </w:num>
  <w:num w:numId="15">
    <w:abstractNumId w:val="2"/>
  </w:num>
  <w:num w:numId="16">
    <w:abstractNumId w:val="19"/>
  </w:num>
  <w:num w:numId="17">
    <w:abstractNumId w:val="15"/>
  </w:num>
  <w:num w:numId="18">
    <w:abstractNumId w:val="16"/>
  </w:num>
  <w:num w:numId="19">
    <w:abstractNumId w:val="24"/>
  </w:num>
  <w:num w:numId="20">
    <w:abstractNumId w:val="25"/>
  </w:num>
  <w:num w:numId="21">
    <w:abstractNumId w:val="3"/>
  </w:num>
  <w:num w:numId="22">
    <w:abstractNumId w:val="10"/>
  </w:num>
  <w:num w:numId="23">
    <w:abstractNumId w:val="6"/>
  </w:num>
  <w:num w:numId="24">
    <w:abstractNumId w:val="7"/>
  </w:num>
  <w:num w:numId="25">
    <w:abstractNumId w:val="22"/>
  </w:num>
  <w:num w:numId="26">
    <w:abstractNumId w:val="23"/>
  </w:num>
  <w:num w:numId="27">
    <w:abstractNumId w:val="20"/>
  </w:num>
  <w:num w:numId="28">
    <w:abstractNumId w:val="1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D"/>
    <w:rsid w:val="00054037"/>
    <w:rsid w:val="00502F9B"/>
    <w:rsid w:val="005E71E0"/>
    <w:rsid w:val="00683B3D"/>
    <w:rsid w:val="006D7FA7"/>
    <w:rsid w:val="00721845"/>
    <w:rsid w:val="00755A99"/>
    <w:rsid w:val="007937CD"/>
    <w:rsid w:val="00966FFB"/>
    <w:rsid w:val="00A423E1"/>
    <w:rsid w:val="00A76723"/>
    <w:rsid w:val="00AD7E7A"/>
    <w:rsid w:val="00AE0F2D"/>
    <w:rsid w:val="00E06BE6"/>
    <w:rsid w:val="00EB0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B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A948-CF09-5B4D-BAA5-929C9E21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Macintosh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Ogilvie</dc:creator>
  <cp:keywords/>
  <dc:description/>
  <cp:lastModifiedBy>Fiona Ogilvie</cp:lastModifiedBy>
  <cp:revision>2</cp:revision>
  <cp:lastPrinted>2015-09-29T09:36:00Z</cp:lastPrinted>
  <dcterms:created xsi:type="dcterms:W3CDTF">2015-10-05T11:13:00Z</dcterms:created>
  <dcterms:modified xsi:type="dcterms:W3CDTF">2015-10-05T11:13:00Z</dcterms:modified>
</cp:coreProperties>
</file>